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533" w:rsidRPr="00C96028" w:rsidRDefault="00D24533" w:rsidP="00C96028">
      <w:pPr>
        <w:shd w:val="clear" w:color="auto" w:fill="FFFFFF"/>
        <w:spacing w:before="300"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>Отчет по государственным услугам за 202</w:t>
      </w:r>
      <w:r w:rsidR="00286FC0" w:rsidRPr="008F494E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>3</w:t>
      </w:r>
      <w:r w:rsidRPr="008F494E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 xml:space="preserve"> год.</w:t>
      </w:r>
    </w:p>
    <w:p w:rsidR="00D24533" w:rsidRPr="008F494E" w:rsidRDefault="00D24533" w:rsidP="008F494E">
      <w:pPr>
        <w:shd w:val="clear" w:color="auto" w:fill="FFFFFF"/>
        <w:spacing w:before="30" w:after="0" w:line="240" w:lineRule="auto"/>
        <w:ind w:right="60"/>
        <w:jc w:val="both"/>
        <w:textAlignment w:val="top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</w:p>
    <w:p w:rsidR="00D24533" w:rsidRPr="008F494E" w:rsidRDefault="00D24533" w:rsidP="008F494E">
      <w:pPr>
        <w:shd w:val="clear" w:color="auto" w:fill="FFFFFF"/>
        <w:spacing w:before="30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val="ru-RU" w:eastAsia="ru-RU"/>
        </w:rPr>
        <w:drawing>
          <wp:inline distT="0" distB="0" distL="0" distR="0">
            <wp:extent cx="2860040" cy="1595120"/>
            <wp:effectExtent l="0" t="0" r="0" b="5080"/>
            <wp:docPr id="1" name="Рисунок 1" descr="https://atbasar.aqmoedu.kz/cache/index/730201/i-533x35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tbasar.aqmoedu.kz/cache/index/730201/i-533x35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1. Общие положения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1)Сведения об </w:t>
      </w:r>
      <w:proofErr w:type="spellStart"/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услугодателях</w:t>
      </w:r>
      <w:proofErr w:type="spellEnd"/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: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86FC0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КГУ «Общеобразовательная школа №</w:t>
      </w:r>
      <w:r w:rsidR="004B5529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286FC0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города Атбасар отдела образования по Атбасарскому району управления образования Акмолинской области»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Юридический адрес город </w:t>
      </w:r>
      <w:r w:rsidR="004B5529">
        <w:rPr>
          <w:rFonts w:ascii="Times New Roman" w:eastAsia="Times New Roman" w:hAnsi="Times New Roman" w:cs="Times New Roman"/>
          <w:sz w:val="28"/>
          <w:szCs w:val="28"/>
          <w:lang w:val="ru-RU"/>
        </w:rPr>
        <w:t>Атбасар, улица Мира5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2) Информация о государственных услугах:</w:t>
      </w:r>
    </w:p>
    <w:p w:rsidR="00D24533" w:rsidRPr="00DD6D55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D6D55">
        <w:rPr>
          <w:rFonts w:ascii="Times New Roman" w:eastAsia="Times New Roman" w:hAnsi="Times New Roman" w:cs="Times New Roman"/>
          <w:color w:val="FF0000"/>
          <w:sz w:val="28"/>
          <w:szCs w:val="28"/>
        </w:rPr>
        <w:t>        </w:t>
      </w:r>
      <w:r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="00DD6D55"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4B5529">
        <w:rPr>
          <w:rFonts w:ascii="Times New Roman" w:eastAsia="Times New Roman" w:hAnsi="Times New Roman" w:cs="Times New Roman"/>
          <w:sz w:val="28"/>
          <w:szCs w:val="28"/>
          <w:lang w:val="ru-RU"/>
        </w:rPr>
        <w:t>ГУ «Общеобразовательная школа №6</w:t>
      </w:r>
      <w:r w:rsidR="00DD6D55"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города Атбасар отдела образования по </w:t>
      </w:r>
      <w:proofErr w:type="spellStart"/>
      <w:r w:rsidR="00DD6D55"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>Атбасарскому</w:t>
      </w:r>
      <w:proofErr w:type="spellEnd"/>
      <w:r w:rsidR="00DD6D55"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="00DD6D55"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>Акмолинскойобласти</w:t>
      </w:r>
      <w:proofErr w:type="spellEnd"/>
      <w:r w:rsidR="00DD6D55"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сфере образования оказывает </w:t>
      </w:r>
      <w:r w:rsidR="004B5529" w:rsidRPr="00BB6CE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5</w:t>
      </w:r>
      <w:r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>государственны</w:t>
      </w:r>
      <w:r w:rsidR="00CC13A1">
        <w:rPr>
          <w:rFonts w:ascii="Times New Roman" w:eastAsia="Times New Roman" w:hAnsi="Times New Roman" w:cs="Times New Roman"/>
          <w:sz w:val="28"/>
          <w:szCs w:val="28"/>
          <w:lang w:val="ru-RU"/>
        </w:rPr>
        <w:t>х услуг</w:t>
      </w:r>
      <w:r w:rsidRPr="00DD6D5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202</w:t>
      </w:r>
      <w:r w:rsidR="001E18FC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</w:t>
      </w:r>
      <w:r w:rsidR="00286FC0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КГУ «Общеобразовательной школой №</w:t>
      </w:r>
      <w:r w:rsidR="004B5529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286FC0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города Атбасар отдела образования по Атбасарскому району управления образования Акмолинской области» </w:t>
      </w:r>
      <w:r w:rsidR="00766070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было 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оказано </w:t>
      </w:r>
      <w:r w:rsidR="004B5529" w:rsidRPr="004B552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70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услуг;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DF5467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оказанных через </w:t>
      </w:r>
      <w:proofErr w:type="spellStart"/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Госкорпорацию</w:t>
      </w:r>
      <w:proofErr w:type="spellEnd"/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«Правительство для граждан» -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B5529" w:rsidRPr="00BB6C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BB6CE5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услуг;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DF5467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оказанных государственных услуг в электронном варианте </w:t>
      </w:r>
      <w:r w:rsidR="00766070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4B5529" w:rsidRPr="00BB6CE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44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услуг;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DF5467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оказанных государственных услуг в бумажном варианте - </w:t>
      </w:r>
      <w:r w:rsidR="004B5529" w:rsidRPr="00BB6CE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24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услуг.</w:t>
      </w:r>
    </w:p>
    <w:p w:rsidR="00BB6CE5" w:rsidRPr="008F494E" w:rsidRDefault="008F494E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="00D24533" w:rsidRPr="008F494E">
        <w:rPr>
          <w:rFonts w:ascii="Times New Roman" w:eastAsia="Times New Roman" w:hAnsi="Times New Roman" w:cs="Times New Roman"/>
          <w:sz w:val="28"/>
          <w:szCs w:val="28"/>
        </w:rPr>
        <w:t>   </w:t>
      </w:r>
      <w:r w:rsidR="00D24533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Все государственные услуги в сфере образования оказываются на бесплатной основе.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202</w:t>
      </w:r>
      <w:r w:rsidR="001E18FC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году </w:t>
      </w:r>
      <w:r w:rsidR="00586173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было 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оказано услуг;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оказанных через </w:t>
      </w:r>
      <w:proofErr w:type="spellStart"/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Госкорпорацию</w:t>
      </w:r>
      <w:proofErr w:type="spellEnd"/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«Правительство для граждан» -</w:t>
      </w:r>
      <w:r w:rsidR="008F494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B6CE5" w:rsidRPr="00BB6CE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5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услуг;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оказанных государственных услуг в электронном варианте </w:t>
      </w:r>
      <w:r w:rsidR="00BB6C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="00BB6CE5" w:rsidRPr="00BB6CE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30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услуг;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оказанных государственных услуг в бумажном варианте - </w:t>
      </w:r>
      <w:r w:rsidR="00BB6CE5" w:rsidRPr="00BB6CE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3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услуг.</w:t>
      </w:r>
    </w:p>
    <w:p w:rsidR="00D24533" w:rsidRDefault="00D24533" w:rsidP="008F49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3) Информация о наиболее востребованных государственных </w:t>
      </w:r>
      <w:proofErr w:type="spellStart"/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услугах</w:t>
      </w:r>
      <w:proofErr w:type="gramStart"/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: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proofErr w:type="gramEnd"/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аиболее</w:t>
      </w:r>
      <w:proofErr w:type="spellEnd"/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востребованные государственные 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услуги в сфере образования:</w:t>
      </w:r>
    </w:p>
    <w:p w:rsidR="009F28C7" w:rsidRPr="00916CE0" w:rsidRDefault="009F28C7" w:rsidP="009F28C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«Прием документов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и зачисление детей в дошкольные  организации 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образования».</w:t>
      </w:r>
    </w:p>
    <w:p w:rsidR="000672E1" w:rsidRPr="008F494E" w:rsidRDefault="000672E1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:rsidR="000672E1" w:rsidRPr="008F494E" w:rsidRDefault="000672E1" w:rsidP="008F494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«Прием документов для перевода детей между организациями основного среднего, общего среднего образования».</w:t>
      </w:r>
    </w:p>
    <w:p w:rsidR="000672E1" w:rsidRPr="008F494E" w:rsidRDefault="000672E1" w:rsidP="008F494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>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</w:t>
      </w:r>
      <w:bookmarkStart w:id="0" w:name="_Hlk85453440"/>
    </w:p>
    <w:p w:rsidR="000672E1" w:rsidRDefault="008F494E" w:rsidP="008F49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</w:pPr>
      <w:r w:rsidRPr="008F494E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ab/>
      </w:r>
      <w:r w:rsidR="000672E1" w:rsidRPr="008F494E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>"Выдача дубликатов документов об основном среднем, общем среднем образовании".</w:t>
      </w:r>
      <w:bookmarkEnd w:id="0"/>
    </w:p>
    <w:p w:rsidR="009F28C7" w:rsidRPr="008F494E" w:rsidRDefault="009F28C7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2. Работа с </w:t>
      </w:r>
      <w:proofErr w:type="spellStart"/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услугополучателями</w:t>
      </w:r>
      <w:proofErr w:type="spellEnd"/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1) Сведения об источниках и местах доступа к информации о порядке оказания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государственных услуг.</w:t>
      </w:r>
    </w:p>
    <w:p w:rsidR="00D24533" w:rsidRPr="008F494E" w:rsidRDefault="00D24533" w:rsidP="008F494E">
      <w:pPr>
        <w:pStyle w:val="a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hAnsi="Times New Roman" w:cs="Times New Roman"/>
          <w:sz w:val="28"/>
          <w:szCs w:val="28"/>
        </w:rPr>
        <w:t>        </w:t>
      </w:r>
      <w:r w:rsidR="008F494E" w:rsidRPr="008F494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Вся необходимая информация для </w:t>
      </w:r>
      <w:proofErr w:type="spellStart"/>
      <w:r w:rsidRPr="008F494E">
        <w:rPr>
          <w:rFonts w:ascii="Times New Roman" w:hAnsi="Times New Roman" w:cs="Times New Roman"/>
          <w:sz w:val="28"/>
          <w:szCs w:val="28"/>
          <w:lang w:val="ru-RU"/>
        </w:rPr>
        <w:t>услугополучателей</w:t>
      </w:r>
      <w:proofErr w:type="spellEnd"/>
      <w:r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 размещена на </w:t>
      </w:r>
      <w:proofErr w:type="spellStart"/>
      <w:r w:rsidRPr="008F494E">
        <w:rPr>
          <w:rFonts w:ascii="Times New Roman" w:hAnsi="Times New Roman" w:cs="Times New Roman"/>
          <w:sz w:val="28"/>
          <w:szCs w:val="28"/>
          <w:lang w:val="ru-RU"/>
        </w:rPr>
        <w:t>официальноминтернет</w:t>
      </w:r>
      <w:proofErr w:type="spellEnd"/>
      <w:r w:rsidRPr="008F494E">
        <w:rPr>
          <w:rFonts w:ascii="Times New Roman" w:hAnsi="Times New Roman" w:cs="Times New Roman"/>
          <w:sz w:val="28"/>
          <w:szCs w:val="28"/>
        </w:rPr>
        <w:t> </w:t>
      </w:r>
      <w:r w:rsidR="00BE34A0" w:rsidRPr="008F494E">
        <w:rPr>
          <w:rFonts w:ascii="Times New Roman" w:hAnsi="Times New Roman" w:cs="Times New Roman"/>
          <w:sz w:val="28"/>
          <w:szCs w:val="28"/>
          <w:lang w:val="ru-RU"/>
        </w:rPr>
        <w:t>ресурсе</w:t>
      </w:r>
      <w:hyperlink r:id="rId7" w:history="1"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</w:rPr>
          <w:t>sc</w:t>
        </w:r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0006-</w:t>
        </w:r>
        <w:proofErr w:type="spellStart"/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</w:rPr>
          <w:t>atbasar</w:t>
        </w:r>
        <w:proofErr w:type="spellEnd"/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</w:rPr>
          <w:t>edu</w:t>
        </w:r>
        <w:proofErr w:type="spellEnd"/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</w:rPr>
          <w:t>kz</w:t>
        </w:r>
        <w:proofErr w:type="spellEnd"/>
        <w:r w:rsidR="00BB6CE5" w:rsidRPr="00075EAA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="0060716F" w:rsidRPr="008F494E">
        <w:rPr>
          <w:rFonts w:ascii="Times New Roman" w:hAnsi="Times New Roman" w:cs="Times New Roman"/>
          <w:sz w:val="28"/>
          <w:szCs w:val="28"/>
          <w:lang w:val="ru-RU"/>
        </w:rPr>
        <w:t>«КГУ «Общеоб</w:t>
      </w:r>
      <w:r w:rsidR="00BE37E4" w:rsidRPr="008F494E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60716F" w:rsidRPr="008F494E">
        <w:rPr>
          <w:rFonts w:ascii="Times New Roman" w:hAnsi="Times New Roman" w:cs="Times New Roman"/>
          <w:sz w:val="28"/>
          <w:szCs w:val="28"/>
          <w:lang w:val="ru-RU"/>
        </w:rPr>
        <w:t>азовательная школа №</w:t>
      </w:r>
      <w:r w:rsidR="00BB6C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E34A0"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 отдела образования по </w:t>
      </w:r>
      <w:proofErr w:type="spellStart"/>
      <w:r w:rsidR="00BE34A0" w:rsidRPr="008F494E">
        <w:rPr>
          <w:rFonts w:ascii="Times New Roman" w:hAnsi="Times New Roman" w:cs="Times New Roman"/>
          <w:sz w:val="28"/>
          <w:szCs w:val="28"/>
          <w:lang w:val="ru-RU"/>
        </w:rPr>
        <w:t>Атбасарскому</w:t>
      </w:r>
      <w:proofErr w:type="spellEnd"/>
      <w:r w:rsidR="00BE34A0"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="00BE34A0" w:rsidRPr="008F494E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BE34A0"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 области</w:t>
      </w:r>
      <w:r w:rsidR="0060716F" w:rsidRPr="008F494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 в разделе «Государственные услуги» размещены правила оказания государстве</w:t>
      </w:r>
      <w:r w:rsidR="008F494E" w:rsidRPr="008F494E">
        <w:rPr>
          <w:rFonts w:ascii="Times New Roman" w:hAnsi="Times New Roman" w:cs="Times New Roman"/>
          <w:sz w:val="28"/>
          <w:szCs w:val="28"/>
          <w:lang w:val="ru-RU"/>
        </w:rPr>
        <w:t>нных услуг. Функциониру</w:t>
      </w:r>
      <w:r w:rsidR="008F494E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8F494E" w:rsidRPr="008F494E">
        <w:rPr>
          <w:rFonts w:ascii="Times New Roman" w:hAnsi="Times New Roman" w:cs="Times New Roman"/>
          <w:sz w:val="28"/>
          <w:szCs w:val="28"/>
          <w:lang w:val="ru-RU"/>
        </w:rPr>
        <w:t>т уголок</w:t>
      </w:r>
      <w:r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 самообслуживания. </w:t>
      </w:r>
      <w:r w:rsidRPr="008F494E">
        <w:rPr>
          <w:rFonts w:ascii="Times New Roman" w:hAnsi="Times New Roman" w:cs="Times New Roman"/>
          <w:sz w:val="28"/>
          <w:szCs w:val="28"/>
        </w:rPr>
        <w:t> 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3.</w:t>
      </w: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Деятельность по совершенствованию процессов оказания государственных услуг.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 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1)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Результаты оптимизации и автоматизации процессов оказания государственных услуг.</w:t>
      </w:r>
    </w:p>
    <w:p w:rsidR="00D24533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</w:t>
      </w:r>
      <w:r w:rsidR="008F494E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В целях снижение коррупционных рисков и повышения качества оказания государственных услуг все дошкольные,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средние организации образования в районе работают в единой информационной системе А</w:t>
      </w:r>
      <w:proofErr w:type="spellStart"/>
      <w:r w:rsidRPr="008F494E">
        <w:rPr>
          <w:rFonts w:ascii="Times New Roman" w:eastAsia="Times New Roman" w:hAnsi="Times New Roman" w:cs="Times New Roman"/>
          <w:sz w:val="28"/>
          <w:szCs w:val="28"/>
        </w:rPr>
        <w:t>kmola</w:t>
      </w:r>
      <w:proofErr w:type="spellEnd"/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F494E">
        <w:rPr>
          <w:rFonts w:ascii="Times New Roman" w:eastAsia="Times New Roman" w:hAnsi="Times New Roman" w:cs="Times New Roman"/>
          <w:sz w:val="28"/>
          <w:szCs w:val="28"/>
        </w:rPr>
        <w:t>kz</w:t>
      </w:r>
      <w:proofErr w:type="spellEnd"/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системе реализуются </w:t>
      </w:r>
      <w:r w:rsidR="00CC13A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4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автоматизированные государственные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услуги.</w:t>
      </w:r>
    </w:p>
    <w:p w:rsidR="00D24533" w:rsidRPr="008F494E" w:rsidRDefault="00D24533" w:rsidP="008F494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Так же с 2020 года во всех организациях образования функционирует система Министерства образования и науки Республики Казахстан АРМ ГУ МОН</w:t>
      </w:r>
      <w:r w:rsidRPr="008F494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РК, в которой доступны 20 государственных услуг.</w:t>
      </w:r>
    </w:p>
    <w:p w:rsidR="00D24533" w:rsidRPr="008F494E" w:rsidRDefault="00D24533" w:rsidP="008F494E">
      <w:pPr>
        <w:shd w:val="clear" w:color="auto" w:fill="FFFFFF"/>
        <w:spacing w:after="0" w:line="240" w:lineRule="auto"/>
        <w:ind w:left="2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   </w:t>
      </w: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Контроль за качеством оказания государственных услуг.</w:t>
      </w:r>
    </w:p>
    <w:p w:rsidR="00D24533" w:rsidRPr="008F494E" w:rsidRDefault="00D24533" w:rsidP="008F494E">
      <w:pPr>
        <w:shd w:val="clear" w:color="auto" w:fill="FFFFFF"/>
        <w:spacing w:after="0" w:line="240" w:lineRule="auto"/>
        <w:ind w:left="2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1)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Информация о жалобах </w:t>
      </w:r>
      <w:proofErr w:type="spellStart"/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услугополучателей</w:t>
      </w:r>
      <w:proofErr w:type="spellEnd"/>
      <w:r w:rsidRPr="008F494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по вопросам оказания государственных услуг.</w:t>
      </w:r>
    </w:p>
    <w:p w:rsidR="00D24533" w:rsidRPr="008F494E" w:rsidRDefault="00D24533" w:rsidP="008F494E">
      <w:pPr>
        <w:shd w:val="clear" w:color="auto" w:fill="FFFFFF"/>
        <w:spacing w:after="0" w:line="240" w:lineRule="auto"/>
        <w:ind w:left="2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202</w:t>
      </w:r>
      <w:r w:rsidR="00766070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 жалоб о предоставлении государственных услуг не поступало. </w:t>
      </w:r>
    </w:p>
    <w:p w:rsidR="008E0B06" w:rsidRPr="008F494E" w:rsidRDefault="00D24533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bookmarkStart w:id="1" w:name="_GoBack"/>
      <w:bookmarkEnd w:id="1"/>
      <w:r w:rsidR="008E0B06" w:rsidRPr="008F494E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="008E0B06"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 w:rsidR="008E0B06" w:rsidRPr="008F494E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8E0B06"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Перспективы дальнейшей эффективности и повышения удовлетворенности </w:t>
      </w:r>
      <w:proofErr w:type="spellStart"/>
      <w:r w:rsidR="008E0B06"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услугополучателей</w:t>
      </w:r>
      <w:proofErr w:type="spellEnd"/>
      <w:r w:rsidR="008E0B06" w:rsidRPr="008F494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качеством оказания государственных услуг.</w:t>
      </w:r>
    </w:p>
    <w:p w:rsidR="008E0B06" w:rsidRPr="008F494E" w:rsidRDefault="008E0B06" w:rsidP="008F49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94E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202</w:t>
      </w:r>
      <w:r w:rsidR="00BE34A0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8F494E"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КГУ </w:t>
      </w:r>
      <w:r w:rsidR="00BB6CE5">
        <w:rPr>
          <w:rFonts w:ascii="Times New Roman" w:hAnsi="Times New Roman" w:cs="Times New Roman"/>
          <w:sz w:val="28"/>
          <w:szCs w:val="28"/>
          <w:lang w:val="ru-RU"/>
        </w:rPr>
        <w:t>Общеобразовательная школа №6</w:t>
      </w:r>
      <w:r w:rsidR="008F494E"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 отдела образования по </w:t>
      </w:r>
      <w:proofErr w:type="spellStart"/>
      <w:r w:rsidR="008F494E" w:rsidRPr="008F494E">
        <w:rPr>
          <w:rFonts w:ascii="Times New Roman" w:hAnsi="Times New Roman" w:cs="Times New Roman"/>
          <w:sz w:val="28"/>
          <w:szCs w:val="28"/>
          <w:lang w:val="ru-RU"/>
        </w:rPr>
        <w:t>Атбасарскому</w:t>
      </w:r>
      <w:proofErr w:type="spellEnd"/>
      <w:r w:rsidR="008F494E" w:rsidRPr="008F494E">
        <w:rPr>
          <w:rFonts w:ascii="Times New Roman" w:hAnsi="Times New Roman" w:cs="Times New Roman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="008F494E" w:rsidRPr="008F494E">
        <w:rPr>
          <w:rFonts w:ascii="Times New Roman" w:hAnsi="Times New Roman" w:cs="Times New Roman"/>
          <w:sz w:val="28"/>
          <w:szCs w:val="28"/>
          <w:lang w:val="ru-RU"/>
        </w:rPr>
        <w:t>Акмолинскойобласти</w:t>
      </w:r>
      <w:proofErr w:type="spellEnd"/>
      <w:r w:rsidR="008F494E" w:rsidRPr="008F494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8F4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8E0B06" w:rsidRPr="008121E6" w:rsidRDefault="008E0B06" w:rsidP="008F494E">
      <w:pPr>
        <w:spacing w:after="0"/>
        <w:jc w:val="both"/>
        <w:rPr>
          <w:rFonts w:ascii="Times New Roman" w:hAnsi="Times New Roman" w:cs="Times New Roman"/>
          <w:color w:val="FF0000"/>
          <w:sz w:val="40"/>
          <w:szCs w:val="40"/>
          <w:lang w:val="ru-RU"/>
        </w:rPr>
      </w:pPr>
    </w:p>
    <w:p w:rsidR="003355A6" w:rsidRPr="008121E6" w:rsidRDefault="008121E6" w:rsidP="008F494E">
      <w:pPr>
        <w:spacing w:after="0"/>
        <w:jc w:val="both"/>
        <w:rPr>
          <w:rFonts w:ascii="Times New Roman" w:hAnsi="Times New Roman" w:cs="Times New Roman"/>
          <w:color w:val="FF0000"/>
          <w:sz w:val="40"/>
          <w:szCs w:val="40"/>
          <w:lang w:val="ru-RU"/>
        </w:rPr>
      </w:pPr>
      <w:r w:rsidRPr="008121E6">
        <w:rPr>
          <w:rFonts w:ascii="Times New Roman" w:hAnsi="Times New Roman" w:cs="Times New Roman"/>
          <w:color w:val="FF0000"/>
          <w:sz w:val="40"/>
          <w:szCs w:val="40"/>
          <w:lang w:val="ru-RU"/>
        </w:rPr>
        <w:t xml:space="preserve">я вам подкорректировала, </w:t>
      </w:r>
      <w:proofErr w:type="gramStart"/>
      <w:r w:rsidRPr="008121E6">
        <w:rPr>
          <w:rFonts w:ascii="Times New Roman" w:hAnsi="Times New Roman" w:cs="Times New Roman"/>
          <w:color w:val="FF0000"/>
          <w:sz w:val="40"/>
          <w:szCs w:val="40"/>
          <w:lang w:val="ru-RU"/>
        </w:rPr>
        <w:t>пожалуйста</w:t>
      </w:r>
      <w:proofErr w:type="gramEnd"/>
      <w:r w:rsidRPr="008121E6">
        <w:rPr>
          <w:rFonts w:ascii="Times New Roman" w:hAnsi="Times New Roman" w:cs="Times New Roman"/>
          <w:color w:val="FF0000"/>
          <w:sz w:val="40"/>
          <w:szCs w:val="40"/>
          <w:lang w:val="ru-RU"/>
        </w:rPr>
        <w:t xml:space="preserve"> сохраните у себя</w:t>
      </w:r>
    </w:p>
    <w:sectPr w:rsidR="003355A6" w:rsidRPr="008121E6" w:rsidSect="00F004CA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323D6"/>
    <w:multiLevelType w:val="multilevel"/>
    <w:tmpl w:val="EDDA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84248"/>
    <w:rsid w:val="000621C5"/>
    <w:rsid w:val="000672E1"/>
    <w:rsid w:val="001E18FC"/>
    <w:rsid w:val="001F1C0C"/>
    <w:rsid w:val="00286FC0"/>
    <w:rsid w:val="003355A6"/>
    <w:rsid w:val="003B1791"/>
    <w:rsid w:val="00485025"/>
    <w:rsid w:val="004B5529"/>
    <w:rsid w:val="005353EE"/>
    <w:rsid w:val="00586173"/>
    <w:rsid w:val="0060716F"/>
    <w:rsid w:val="00633632"/>
    <w:rsid w:val="00657543"/>
    <w:rsid w:val="006B0AC8"/>
    <w:rsid w:val="00766070"/>
    <w:rsid w:val="008121E6"/>
    <w:rsid w:val="008C619E"/>
    <w:rsid w:val="008E0B06"/>
    <w:rsid w:val="008F494E"/>
    <w:rsid w:val="008F6A85"/>
    <w:rsid w:val="00916CE0"/>
    <w:rsid w:val="00942FDF"/>
    <w:rsid w:val="00984248"/>
    <w:rsid w:val="009F28C7"/>
    <w:rsid w:val="00A36473"/>
    <w:rsid w:val="00AE641F"/>
    <w:rsid w:val="00B23DB7"/>
    <w:rsid w:val="00B778F1"/>
    <w:rsid w:val="00BB6A5A"/>
    <w:rsid w:val="00BB6CE5"/>
    <w:rsid w:val="00BE34A0"/>
    <w:rsid w:val="00BE37E4"/>
    <w:rsid w:val="00C04659"/>
    <w:rsid w:val="00C27523"/>
    <w:rsid w:val="00C76D99"/>
    <w:rsid w:val="00C96028"/>
    <w:rsid w:val="00CC13A1"/>
    <w:rsid w:val="00CF4599"/>
    <w:rsid w:val="00D24533"/>
    <w:rsid w:val="00D6725F"/>
    <w:rsid w:val="00DD6D55"/>
    <w:rsid w:val="00DF3DA3"/>
    <w:rsid w:val="00DF5467"/>
    <w:rsid w:val="00EA4070"/>
    <w:rsid w:val="00EB2CA0"/>
    <w:rsid w:val="00F00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A85"/>
  </w:style>
  <w:style w:type="paragraph" w:styleId="1">
    <w:name w:val="heading 1"/>
    <w:basedOn w:val="a"/>
    <w:link w:val="10"/>
    <w:uiPriority w:val="9"/>
    <w:qFormat/>
    <w:rsid w:val="00D245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5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D24533"/>
    <w:rPr>
      <w:color w:val="0000FF"/>
      <w:u w:val="single"/>
    </w:rPr>
  </w:style>
  <w:style w:type="character" w:customStyle="1" w:styleId="11">
    <w:name w:val="Дата1"/>
    <w:basedOn w:val="a0"/>
    <w:rsid w:val="00D24533"/>
  </w:style>
  <w:style w:type="paragraph" w:styleId="a4">
    <w:name w:val="Normal (Web)"/>
    <w:basedOn w:val="a"/>
    <w:uiPriority w:val="99"/>
    <w:semiHidden/>
    <w:unhideWhenUsed/>
    <w:rsid w:val="00D2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24533"/>
    <w:rPr>
      <w:b/>
      <w:bCs/>
    </w:rPr>
  </w:style>
  <w:style w:type="character" w:styleId="a6">
    <w:name w:val="Emphasis"/>
    <w:basedOn w:val="a0"/>
    <w:uiPriority w:val="20"/>
    <w:qFormat/>
    <w:rsid w:val="00D24533"/>
    <w:rPr>
      <w:i/>
      <w:i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275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27523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BE34A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3771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85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0006-atbasar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atbasar.aqmoedu.kz/cache/index/730201/i-1024x768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user</cp:lastModifiedBy>
  <cp:revision>3</cp:revision>
  <cp:lastPrinted>2024-02-23T07:58:00Z</cp:lastPrinted>
  <dcterms:created xsi:type="dcterms:W3CDTF">2024-02-26T05:30:00Z</dcterms:created>
  <dcterms:modified xsi:type="dcterms:W3CDTF">2024-02-26T07:00:00Z</dcterms:modified>
</cp:coreProperties>
</file>